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BD" w:rsidRPr="00CB1236" w:rsidRDefault="00CB1236" w:rsidP="00CB123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236">
        <w:rPr>
          <w:rFonts w:ascii="Times New Roman" w:hAnsi="Times New Roman" w:cs="Times New Roman"/>
          <w:sz w:val="28"/>
          <w:szCs w:val="28"/>
        </w:rPr>
        <w:t>Вопросы к зачету по теме «Деньги и банковская система»</w:t>
      </w:r>
    </w:p>
    <w:p w:rsidR="00CB1236" w:rsidRPr="00CB1236" w:rsidRDefault="00397B9E" w:rsidP="00CB12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Деньги. Функции денег.</w:t>
      </w:r>
    </w:p>
    <w:p w:rsidR="00CB1236" w:rsidRPr="00CB1236" w:rsidRDefault="00CB1236" w:rsidP="00CB12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1236">
        <w:rPr>
          <w:rFonts w:ascii="Times New Roman" w:hAnsi="Times New Roman" w:cs="Times New Roman"/>
          <w:sz w:val="28"/>
          <w:szCs w:val="28"/>
        </w:rPr>
        <w:t xml:space="preserve"> Виды денег и их свойства.</w:t>
      </w:r>
    </w:p>
    <w:p w:rsidR="00CB1236" w:rsidRPr="00CB1236" w:rsidRDefault="00CB1236" w:rsidP="00CB12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1236">
        <w:rPr>
          <w:rFonts w:ascii="Times New Roman" w:hAnsi="Times New Roman" w:cs="Times New Roman"/>
          <w:sz w:val="28"/>
          <w:szCs w:val="28"/>
        </w:rPr>
        <w:t>Денежные агрегаты.</w:t>
      </w:r>
    </w:p>
    <w:p w:rsidR="00CB1236" w:rsidRPr="00CB1236" w:rsidRDefault="00397B9E" w:rsidP="00CB12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Банковская система РФ.</w:t>
      </w:r>
    </w:p>
    <w:p w:rsidR="00CB1236" w:rsidRPr="00CB1236" w:rsidRDefault="00CB1236" w:rsidP="00CB12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1236">
        <w:rPr>
          <w:rFonts w:ascii="Times New Roman" w:hAnsi="Times New Roman" w:cs="Times New Roman"/>
          <w:sz w:val="28"/>
          <w:szCs w:val="28"/>
        </w:rPr>
        <w:t>Центральный банк, его функции. Баланс Центрального банка.</w:t>
      </w:r>
    </w:p>
    <w:p w:rsidR="00CB1236" w:rsidRDefault="00CB1236" w:rsidP="00CB12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1236">
        <w:rPr>
          <w:rFonts w:ascii="Times New Roman" w:hAnsi="Times New Roman" w:cs="Times New Roman"/>
          <w:sz w:val="28"/>
          <w:szCs w:val="28"/>
        </w:rPr>
        <w:t>Коммерческие банки, их функции. Баланс коммерческого банка.</w:t>
      </w:r>
    </w:p>
    <w:p w:rsidR="00397B9E" w:rsidRDefault="00397B9E" w:rsidP="00CB12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простых и сложных процентов по вкладам и кредитам.</w:t>
      </w:r>
    </w:p>
    <w:p w:rsidR="00397B9E" w:rsidRPr="00CB1236" w:rsidRDefault="00397B9E" w:rsidP="00CB12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коммерческих банков. Механизм получения банковской прибыли.</w:t>
      </w:r>
    </w:p>
    <w:p w:rsidR="00CB1236" w:rsidRDefault="00CB1236" w:rsidP="00CB12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1236">
        <w:rPr>
          <w:rFonts w:ascii="Times New Roman" w:hAnsi="Times New Roman" w:cs="Times New Roman"/>
          <w:sz w:val="28"/>
          <w:szCs w:val="28"/>
        </w:rPr>
        <w:t>Кредитная эмиссия. Депозитный мультипликатор.</w:t>
      </w:r>
    </w:p>
    <w:p w:rsidR="00CB1236" w:rsidRDefault="00CB1236" w:rsidP="00CB1236">
      <w:pPr>
        <w:rPr>
          <w:rFonts w:ascii="Times New Roman" w:hAnsi="Times New Roman" w:cs="Times New Roman"/>
          <w:sz w:val="28"/>
          <w:szCs w:val="28"/>
        </w:rPr>
      </w:pPr>
    </w:p>
    <w:p w:rsidR="00397B9E" w:rsidRPr="00CB1236" w:rsidRDefault="00397B9E" w:rsidP="00397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236">
        <w:rPr>
          <w:rFonts w:ascii="Times New Roman" w:hAnsi="Times New Roman" w:cs="Times New Roman"/>
          <w:sz w:val="28"/>
          <w:szCs w:val="28"/>
        </w:rPr>
        <w:t>Вопросы к зачету по теме «Деньги и банковская система»</w:t>
      </w:r>
    </w:p>
    <w:p w:rsidR="00397B9E" w:rsidRPr="00CB1236" w:rsidRDefault="00397B9E" w:rsidP="00397B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Деньги. Функции денег.</w:t>
      </w:r>
    </w:p>
    <w:p w:rsidR="00397B9E" w:rsidRPr="00CB1236" w:rsidRDefault="00397B9E" w:rsidP="00397B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B1236">
        <w:rPr>
          <w:rFonts w:ascii="Times New Roman" w:hAnsi="Times New Roman" w:cs="Times New Roman"/>
          <w:sz w:val="28"/>
          <w:szCs w:val="28"/>
        </w:rPr>
        <w:t xml:space="preserve"> Виды денег и их свойства.</w:t>
      </w:r>
    </w:p>
    <w:p w:rsidR="00397B9E" w:rsidRPr="00CB1236" w:rsidRDefault="00397B9E" w:rsidP="00397B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B1236">
        <w:rPr>
          <w:rFonts w:ascii="Times New Roman" w:hAnsi="Times New Roman" w:cs="Times New Roman"/>
          <w:sz w:val="28"/>
          <w:szCs w:val="28"/>
        </w:rPr>
        <w:t>Денежные агрегаты.</w:t>
      </w:r>
    </w:p>
    <w:p w:rsidR="00397B9E" w:rsidRPr="00CB1236" w:rsidRDefault="00397B9E" w:rsidP="00397B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Банковская система РФ.</w:t>
      </w:r>
    </w:p>
    <w:p w:rsidR="00397B9E" w:rsidRPr="00CB1236" w:rsidRDefault="00397B9E" w:rsidP="00397B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B1236">
        <w:rPr>
          <w:rFonts w:ascii="Times New Roman" w:hAnsi="Times New Roman" w:cs="Times New Roman"/>
          <w:sz w:val="28"/>
          <w:szCs w:val="28"/>
        </w:rPr>
        <w:t>Центральный банк, его функции. Баланс Центрального банка.</w:t>
      </w:r>
    </w:p>
    <w:p w:rsidR="00397B9E" w:rsidRDefault="00397B9E" w:rsidP="00397B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B1236">
        <w:rPr>
          <w:rFonts w:ascii="Times New Roman" w:hAnsi="Times New Roman" w:cs="Times New Roman"/>
          <w:sz w:val="28"/>
          <w:szCs w:val="28"/>
        </w:rPr>
        <w:t>Коммерческие банки, их функции. Баланс коммерческого банка.</w:t>
      </w:r>
    </w:p>
    <w:p w:rsidR="00397B9E" w:rsidRDefault="00397B9E" w:rsidP="00397B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простых и сложных процентов по вкладам и кредитам.</w:t>
      </w:r>
    </w:p>
    <w:p w:rsidR="00397B9E" w:rsidRDefault="00397B9E" w:rsidP="00397B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97B9E">
        <w:rPr>
          <w:rFonts w:ascii="Times New Roman" w:hAnsi="Times New Roman" w:cs="Times New Roman"/>
          <w:sz w:val="28"/>
          <w:szCs w:val="28"/>
        </w:rPr>
        <w:t>Операции коммерческих банков. Механизм получения банковской прибыли.</w:t>
      </w:r>
    </w:p>
    <w:p w:rsidR="00397B9E" w:rsidRDefault="00397B9E" w:rsidP="00397B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97B9E">
        <w:rPr>
          <w:rFonts w:ascii="Times New Roman" w:hAnsi="Times New Roman" w:cs="Times New Roman"/>
          <w:sz w:val="28"/>
          <w:szCs w:val="28"/>
        </w:rPr>
        <w:t>Кредитная эмиссия. Депозитный мультипликатор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B9E" w:rsidRDefault="00397B9E" w:rsidP="00397B9E">
      <w:pPr>
        <w:rPr>
          <w:rFonts w:ascii="Times New Roman" w:hAnsi="Times New Roman" w:cs="Times New Roman"/>
          <w:sz w:val="28"/>
          <w:szCs w:val="28"/>
        </w:rPr>
      </w:pPr>
    </w:p>
    <w:p w:rsidR="00397B9E" w:rsidRPr="00CB1236" w:rsidRDefault="00397B9E" w:rsidP="00397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236">
        <w:rPr>
          <w:rFonts w:ascii="Times New Roman" w:hAnsi="Times New Roman" w:cs="Times New Roman"/>
          <w:sz w:val="28"/>
          <w:szCs w:val="28"/>
        </w:rPr>
        <w:t>Вопросы к зачету по теме «Деньги и банковская система»</w:t>
      </w:r>
    </w:p>
    <w:p w:rsidR="00397B9E" w:rsidRPr="00CB1236" w:rsidRDefault="00397B9E" w:rsidP="00397B9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Деньги. Функции денег.</w:t>
      </w:r>
    </w:p>
    <w:p w:rsidR="00397B9E" w:rsidRPr="00CB1236" w:rsidRDefault="00397B9E" w:rsidP="00397B9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B1236">
        <w:rPr>
          <w:rFonts w:ascii="Times New Roman" w:hAnsi="Times New Roman" w:cs="Times New Roman"/>
          <w:sz w:val="28"/>
          <w:szCs w:val="28"/>
        </w:rPr>
        <w:t xml:space="preserve"> Виды денег и их свойства.</w:t>
      </w:r>
    </w:p>
    <w:p w:rsidR="00397B9E" w:rsidRPr="00CB1236" w:rsidRDefault="00397B9E" w:rsidP="00397B9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B1236">
        <w:rPr>
          <w:rFonts w:ascii="Times New Roman" w:hAnsi="Times New Roman" w:cs="Times New Roman"/>
          <w:sz w:val="28"/>
          <w:szCs w:val="28"/>
        </w:rPr>
        <w:t>Денежные агрегаты.</w:t>
      </w:r>
    </w:p>
    <w:p w:rsidR="00397B9E" w:rsidRPr="00CB1236" w:rsidRDefault="00397B9E" w:rsidP="00397B9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Банковская система РФ.</w:t>
      </w:r>
    </w:p>
    <w:p w:rsidR="00397B9E" w:rsidRPr="00CB1236" w:rsidRDefault="00397B9E" w:rsidP="00397B9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B1236">
        <w:rPr>
          <w:rFonts w:ascii="Times New Roman" w:hAnsi="Times New Roman" w:cs="Times New Roman"/>
          <w:sz w:val="28"/>
          <w:szCs w:val="28"/>
        </w:rPr>
        <w:t>Центральный банк, его функции. Баланс Центрального банка.</w:t>
      </w:r>
    </w:p>
    <w:p w:rsidR="00397B9E" w:rsidRDefault="00397B9E" w:rsidP="00397B9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B1236">
        <w:rPr>
          <w:rFonts w:ascii="Times New Roman" w:hAnsi="Times New Roman" w:cs="Times New Roman"/>
          <w:sz w:val="28"/>
          <w:szCs w:val="28"/>
        </w:rPr>
        <w:t>Коммерческие банки, их функции. Баланс коммерческого банка.</w:t>
      </w:r>
    </w:p>
    <w:p w:rsidR="00397B9E" w:rsidRDefault="00397B9E" w:rsidP="00397B9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простых и сложных процентов по вкладам и кредитам.</w:t>
      </w:r>
    </w:p>
    <w:p w:rsidR="00397B9E" w:rsidRDefault="00397B9E" w:rsidP="00397B9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97B9E">
        <w:rPr>
          <w:rFonts w:ascii="Times New Roman" w:hAnsi="Times New Roman" w:cs="Times New Roman"/>
          <w:sz w:val="28"/>
          <w:szCs w:val="28"/>
        </w:rPr>
        <w:t>Операции коммерческих банков. Механизм получения банковской прибыли.</w:t>
      </w:r>
    </w:p>
    <w:p w:rsidR="00CB1236" w:rsidRPr="00397B9E" w:rsidRDefault="00397B9E" w:rsidP="00397B9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97B9E">
        <w:rPr>
          <w:rFonts w:ascii="Times New Roman" w:hAnsi="Times New Roman" w:cs="Times New Roman"/>
          <w:sz w:val="28"/>
          <w:szCs w:val="28"/>
        </w:rPr>
        <w:t>Кредитная эмиссия. Депозитный мультипликатор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236" w:rsidRDefault="00CB1236" w:rsidP="00CB1236">
      <w:pPr>
        <w:rPr>
          <w:rFonts w:ascii="Times New Roman" w:hAnsi="Times New Roman" w:cs="Times New Roman"/>
          <w:sz w:val="28"/>
          <w:szCs w:val="28"/>
        </w:rPr>
      </w:pPr>
    </w:p>
    <w:p w:rsidR="00CB1236" w:rsidRDefault="00CB1236" w:rsidP="00CB1236">
      <w:pPr>
        <w:rPr>
          <w:rFonts w:ascii="Times New Roman" w:hAnsi="Times New Roman" w:cs="Times New Roman"/>
          <w:sz w:val="28"/>
          <w:szCs w:val="28"/>
        </w:rPr>
      </w:pPr>
    </w:p>
    <w:p w:rsidR="00CB1236" w:rsidRDefault="00CB1236" w:rsidP="00CB1236">
      <w:pPr>
        <w:rPr>
          <w:rFonts w:ascii="Times New Roman" w:hAnsi="Times New Roman" w:cs="Times New Roman"/>
          <w:sz w:val="28"/>
          <w:szCs w:val="28"/>
        </w:rPr>
      </w:pPr>
    </w:p>
    <w:p w:rsidR="00CB1236" w:rsidRDefault="00CB1236" w:rsidP="00CB1236">
      <w:pPr>
        <w:rPr>
          <w:rFonts w:ascii="Times New Roman" w:hAnsi="Times New Roman" w:cs="Times New Roman"/>
          <w:sz w:val="28"/>
          <w:szCs w:val="28"/>
        </w:rPr>
      </w:pPr>
    </w:p>
    <w:p w:rsidR="00CB1236" w:rsidRDefault="00CB1236" w:rsidP="00CB1236">
      <w:pPr>
        <w:rPr>
          <w:rFonts w:ascii="Times New Roman" w:hAnsi="Times New Roman" w:cs="Times New Roman"/>
          <w:sz w:val="28"/>
          <w:szCs w:val="28"/>
        </w:rPr>
      </w:pPr>
    </w:p>
    <w:p w:rsidR="00CB1236" w:rsidRDefault="00CB1236" w:rsidP="00CB1236">
      <w:pPr>
        <w:rPr>
          <w:rFonts w:ascii="Times New Roman" w:hAnsi="Times New Roman" w:cs="Times New Roman"/>
          <w:sz w:val="28"/>
          <w:szCs w:val="28"/>
        </w:rPr>
      </w:pPr>
    </w:p>
    <w:p w:rsidR="00CB1236" w:rsidRDefault="00CB1236" w:rsidP="00CB1236">
      <w:pPr>
        <w:rPr>
          <w:rFonts w:ascii="Times New Roman" w:hAnsi="Times New Roman" w:cs="Times New Roman"/>
          <w:sz w:val="28"/>
          <w:szCs w:val="28"/>
        </w:rPr>
      </w:pPr>
    </w:p>
    <w:sectPr w:rsidR="00CB1236" w:rsidSect="0001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E05"/>
    <w:multiLevelType w:val="hybridMultilevel"/>
    <w:tmpl w:val="205C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C3814"/>
    <w:multiLevelType w:val="hybridMultilevel"/>
    <w:tmpl w:val="CC8A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241C2"/>
    <w:multiLevelType w:val="hybridMultilevel"/>
    <w:tmpl w:val="205C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F0741"/>
    <w:multiLevelType w:val="hybridMultilevel"/>
    <w:tmpl w:val="205C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56ACA"/>
    <w:multiLevelType w:val="hybridMultilevel"/>
    <w:tmpl w:val="28CA1E46"/>
    <w:lvl w:ilvl="0" w:tplc="5094A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055E87"/>
    <w:multiLevelType w:val="hybridMultilevel"/>
    <w:tmpl w:val="CB8A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01504"/>
    <w:multiLevelType w:val="hybridMultilevel"/>
    <w:tmpl w:val="FA5C4A9E"/>
    <w:lvl w:ilvl="0" w:tplc="3F503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C67FFC"/>
    <w:multiLevelType w:val="hybridMultilevel"/>
    <w:tmpl w:val="205C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B1437"/>
    <w:multiLevelType w:val="hybridMultilevel"/>
    <w:tmpl w:val="205C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236"/>
    <w:rsid w:val="000102BD"/>
    <w:rsid w:val="00397B9E"/>
    <w:rsid w:val="004356AF"/>
    <w:rsid w:val="00CB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2014-10-14T18:28:00Z</cp:lastPrinted>
  <dcterms:created xsi:type="dcterms:W3CDTF">2013-10-22T19:20:00Z</dcterms:created>
  <dcterms:modified xsi:type="dcterms:W3CDTF">2014-10-14T18:30:00Z</dcterms:modified>
</cp:coreProperties>
</file>